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8B677"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1</w:t>
      </w:r>
    </w:p>
    <w:tbl>
      <w:tblPr>
        <w:tblStyle w:val="5"/>
        <w:tblW w:w="14655" w:type="dxa"/>
        <w:tblInd w:w="-9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500"/>
        <w:gridCol w:w="584"/>
        <w:gridCol w:w="1416"/>
        <w:gridCol w:w="1667"/>
        <w:gridCol w:w="1900"/>
        <w:gridCol w:w="6938"/>
      </w:tblGrid>
      <w:tr w14:paraId="28723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 w14:paraId="0FCA404D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 w14:paraId="725E6457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</w:rPr>
              <w:t>招聘岗位</w:t>
            </w:r>
          </w:p>
        </w:tc>
        <w:tc>
          <w:tcPr>
            <w:tcW w:w="584" w:type="dxa"/>
            <w:tcBorders>
              <w:tl2br w:val="nil"/>
              <w:tr2bl w:val="nil"/>
            </w:tcBorders>
            <w:noWrap w:val="0"/>
            <w:vAlign w:val="center"/>
          </w:tcPr>
          <w:p w14:paraId="7D3C3FC0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</w:rPr>
              <w:t>人数</w:t>
            </w:r>
          </w:p>
        </w:tc>
        <w:tc>
          <w:tcPr>
            <w:tcW w:w="1416" w:type="dxa"/>
            <w:tcBorders>
              <w:tl2br w:val="nil"/>
              <w:tr2bl w:val="nil"/>
            </w:tcBorders>
            <w:noWrap w:val="0"/>
            <w:vAlign w:val="center"/>
          </w:tcPr>
          <w:p w14:paraId="052A1705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</w:rPr>
              <w:t>年龄</w:t>
            </w:r>
          </w:p>
        </w:tc>
        <w:tc>
          <w:tcPr>
            <w:tcW w:w="1667" w:type="dxa"/>
            <w:tcBorders>
              <w:tl2br w:val="nil"/>
              <w:tr2bl w:val="nil"/>
            </w:tcBorders>
            <w:noWrap w:val="0"/>
            <w:vAlign w:val="center"/>
          </w:tcPr>
          <w:p w14:paraId="7A177B01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</w:rPr>
              <w:t>学历学位层次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noWrap w:val="0"/>
            <w:vAlign w:val="center"/>
          </w:tcPr>
          <w:p w14:paraId="1798BC57">
            <w:pPr>
              <w:widowControl/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</w:rPr>
              <w:t>专业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lang w:val="en-US" w:eastAsia="zh-CN"/>
              </w:rPr>
              <w:t>要求</w:t>
            </w:r>
          </w:p>
        </w:tc>
        <w:tc>
          <w:tcPr>
            <w:tcW w:w="6938" w:type="dxa"/>
            <w:tcBorders>
              <w:tl2br w:val="nil"/>
              <w:tr2bl w:val="nil"/>
            </w:tcBorders>
            <w:noWrap w:val="0"/>
            <w:vAlign w:val="center"/>
          </w:tcPr>
          <w:p w14:paraId="220C6628"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lang w:val="en-US" w:eastAsia="zh-CN"/>
              </w:rPr>
              <w:t>招聘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</w:rPr>
              <w:t>条件</w:t>
            </w:r>
          </w:p>
        </w:tc>
      </w:tr>
      <w:tr w14:paraId="6714C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E4C558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2F48C2">
            <w:pPr>
              <w:widowControl/>
              <w:jc w:val="center"/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机器</w:t>
            </w:r>
            <w:r>
              <w:rPr>
                <w:rFonts w:hint="eastAsia" w:ascii="Times New Roman" w:hAnsi="Times New Roman" w:eastAsia="仿宋_GB2312"/>
                <w:sz w:val="24"/>
              </w:rPr>
              <w:t>视觉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开发</w:t>
            </w:r>
            <w:r>
              <w:rPr>
                <w:rFonts w:hint="eastAsia" w:ascii="Times New Roman" w:hAnsi="Times New Roman" w:eastAsia="仿宋_GB2312"/>
                <w:sz w:val="24"/>
              </w:rPr>
              <w:t>工程师</w:t>
            </w:r>
          </w:p>
        </w:tc>
        <w:tc>
          <w:tcPr>
            <w:tcW w:w="58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D6351E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</w:t>
            </w:r>
          </w:p>
        </w:tc>
        <w:tc>
          <w:tcPr>
            <w:tcW w:w="1416" w:type="dxa"/>
            <w:tcBorders>
              <w:tl2br w:val="nil"/>
              <w:tr2bl w:val="nil"/>
            </w:tcBorders>
            <w:shd w:val="clear" w:color="000000" w:fill="FFFFFF"/>
            <w:noWrap w:val="0"/>
            <w:vAlign w:val="center"/>
          </w:tcPr>
          <w:p w14:paraId="73955670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35周岁及以下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67" w:type="dxa"/>
            <w:tcBorders>
              <w:tl2br w:val="nil"/>
              <w:tr2bl w:val="nil"/>
            </w:tcBorders>
            <w:shd w:val="clear" w:color="000000" w:fill="FFFFFF"/>
            <w:noWrap w:val="0"/>
            <w:vAlign w:val="center"/>
          </w:tcPr>
          <w:p w14:paraId="6B461B13">
            <w:pPr>
              <w:widowControl/>
              <w:jc w:val="center"/>
              <w:rPr>
                <w:rFonts w:hint="default" w:ascii="Times New Roman" w:hAnsi="Times New Roman" w:eastAsia="仿宋_GB2312"/>
                <w:kern w:val="0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大学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专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科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学历及以上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000000" w:fill="FFFFFF"/>
            <w:noWrap w:val="0"/>
            <w:vAlign w:val="center"/>
          </w:tcPr>
          <w:p w14:paraId="6E36098B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自动化、机电、计算机、电子等相关专业</w:t>
            </w:r>
          </w:p>
        </w:tc>
        <w:tc>
          <w:tcPr>
            <w:tcW w:w="6938" w:type="dxa"/>
            <w:tcBorders>
              <w:tl2br w:val="nil"/>
              <w:tr2bl w:val="nil"/>
            </w:tcBorders>
            <w:shd w:val="clear" w:color="000000" w:fill="FFFFFF"/>
            <w:noWrap w:val="0"/>
            <w:vAlign w:val="center"/>
          </w:tcPr>
          <w:p w14:paraId="359C70DA">
            <w:pPr>
              <w:widowControl/>
              <w:jc w:val="left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职位描述：</w:t>
            </w:r>
          </w:p>
          <w:p w14:paraId="4C192AA2">
            <w:pPr>
              <w:widowControl/>
              <w:jc w:val="left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1.负责机器视觉系统软件方案设计及可行性分析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，提供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相机、镜头、光源等硬件选型建议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编写</w:t>
            </w:r>
            <w:r>
              <w:rPr>
                <w:rFonts w:hint="eastAsia" w:ascii="Times New Roman" w:hAnsi="Times New Roman" w:eastAsia="仿宋_GB2312"/>
                <w:sz w:val="24"/>
              </w:rPr>
              <w:t>视觉软件算法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及进行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方案</w:t>
            </w:r>
            <w:r>
              <w:rPr>
                <w:rFonts w:hint="eastAsia" w:ascii="Times New Roman" w:hAnsi="Times New Roman" w:eastAsia="仿宋_GB2312"/>
                <w:sz w:val="24"/>
              </w:rPr>
              <w:t>测试；</w:t>
            </w:r>
          </w:p>
          <w:p w14:paraId="3D3F2887">
            <w:pPr>
              <w:widowControl/>
              <w:jc w:val="left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2.能适应一定强度的出差，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与客户现场人员进行有效沟通，解释技术问题，</w:t>
            </w:r>
            <w:r>
              <w:rPr>
                <w:rFonts w:hint="eastAsia" w:ascii="Times New Roman" w:hAnsi="Times New Roman" w:eastAsia="仿宋_GB2312"/>
                <w:sz w:val="24"/>
              </w:rPr>
              <w:t>在客户现场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独立</w:t>
            </w:r>
            <w:r>
              <w:rPr>
                <w:rFonts w:hint="eastAsia" w:ascii="Times New Roman" w:hAnsi="Times New Roman" w:eastAsia="仿宋_GB2312"/>
                <w:sz w:val="24"/>
              </w:rPr>
              <w:t>完成设备的联调、修复BUG、验收等实施交付工作；</w:t>
            </w:r>
          </w:p>
          <w:p w14:paraId="34DDB134">
            <w:pPr>
              <w:widowControl/>
              <w:jc w:val="left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编写项目操作说明书、验收文档等技术文件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；</w:t>
            </w:r>
          </w:p>
          <w:p w14:paraId="356C492D">
            <w:pPr>
              <w:widowControl/>
              <w:jc w:val="left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4.负责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所分配项目的现场调试、客户验收及技术移交。</w:t>
            </w:r>
          </w:p>
          <w:p w14:paraId="005F30F7">
            <w:pPr>
              <w:widowControl/>
              <w:jc w:val="left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5.负责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项目上线后的基础技术支持与维护。</w:t>
            </w:r>
          </w:p>
          <w:p w14:paraId="02BA8893">
            <w:pPr>
              <w:widowControl/>
              <w:jc w:val="left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任职要求：</w:t>
            </w:r>
          </w:p>
          <w:p w14:paraId="29C1004B">
            <w:pPr>
              <w:widowControl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1. 1年及以上工业机器视觉系统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相关视觉测量、缺陷检测和行为检测开发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经验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；</w:t>
            </w:r>
          </w:p>
          <w:p w14:paraId="56CEFD39">
            <w:pPr>
              <w:widowControl/>
              <w:jc w:val="left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2. 扎实的VisionMaster应用能力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了解基础C#或VB.NET脚本，可支撑VisionMaster高级应用开发。</w:t>
            </w:r>
          </w:p>
          <w:p w14:paraId="26AEEFDD">
            <w:pPr>
              <w:widowControl/>
              <w:jc w:val="left"/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3.具备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机器人引导项目经验，尤其是与VisionMaster配合的相关项目经验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者优先。</w:t>
            </w:r>
          </w:p>
        </w:tc>
      </w:tr>
    </w:tbl>
    <w:p w14:paraId="06AA098E">
      <w:pPr>
        <w:pStyle w:val="3"/>
        <w:tabs>
          <w:tab w:val="left" w:pos="478"/>
        </w:tabs>
        <w:jc w:val="both"/>
        <w:rPr>
          <w:rFonts w:hint="eastAsia" w:ascii="Times New Roman" w:hAnsi="Times New Roman" w:eastAsia="宋体"/>
          <w:lang w:eastAsia="zh-CN"/>
        </w:rPr>
        <w:sectPr>
          <w:pgSz w:w="16838" w:h="11906" w:orient="landscape"/>
          <w:pgMar w:top="1701" w:right="1701" w:bottom="1701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  <w:bookmarkStart w:id="0" w:name="_GoBack"/>
      <w:bookmarkEnd w:id="0"/>
    </w:p>
    <w:p w14:paraId="7238FBFA"/>
    <w:sectPr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简小标宋">
    <w:altName w:val="方正小标宋简体"/>
    <w:panose1 w:val="02010609000101010101"/>
    <w:charset w:val="86"/>
    <w:family w:val="moder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82167"/>
    <w:rsid w:val="038A3B30"/>
    <w:rsid w:val="487B4E17"/>
    <w:rsid w:val="5EE82167"/>
    <w:rsid w:val="7FDFC4FC"/>
    <w:rsid w:val="AF1FC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eastAsia="文星简小标宋"/>
      <w:sz w:val="44"/>
      <w:szCs w:val="20"/>
    </w:rPr>
  </w:style>
  <w:style w:type="paragraph" w:styleId="3">
    <w:name w:val="Body Text First Indent"/>
    <w:basedOn w:val="2"/>
    <w:next w:val="1"/>
    <w:qFormat/>
    <w:uiPriority w:val="0"/>
    <w:pPr>
      <w:spacing w:line="500" w:lineRule="exact"/>
      <w:ind w:firstLine="420"/>
    </w:pPr>
    <w:rPr>
      <w:rFonts w:eastAsia="宋体"/>
      <w:sz w:val="2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1512</Words>
  <Characters>1709</Characters>
  <Lines>0</Lines>
  <Paragraphs>0</Paragraphs>
  <TotalTime>11</TotalTime>
  <ScaleCrop>false</ScaleCrop>
  <LinksUpToDate>false</LinksUpToDate>
  <CharactersWithSpaces>1971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2026-08-20T17:39:00Z</dcterms:created>
  <dc:creator>微软中国</dc:creator>
  <cp:lastModifiedBy>huawei</cp:lastModifiedBy>
  <dcterms:modified xsi:type="dcterms:W3CDTF">2026-08-27T09:22:56Z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AE36EA589061AD3D4E918F6A9FF9410D_43</vt:lpwstr>
  </property>
  <property fmtid="{D5CDD505-2E9C-101B-9397-08002B2CF9AE}" pid="4" name="KSOTemplateDocerSaveRecord">
    <vt:lpwstr>eyJoZGlkIjoiN2Y2OWM3ZDc1YjIxYzY5NmZhZjJkZjU2ZmQ5YzAxYTUiLCJ1c2VySWQiOiI5MzUwNzQ1MjYifQ==</vt:lpwstr>
  </property>
</Properties>
</file>